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4F" w:rsidRPr="0085514F" w:rsidRDefault="0085514F" w:rsidP="00855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Southeast Missouri District Fair:  </w:t>
      </w:r>
      <w:r w:rsidRPr="0085514F">
        <w:rPr>
          <w:rFonts w:ascii="Arial" w:eastAsia="Times New Roman" w:hAnsi="Arial" w:cs="Arial"/>
          <w:color w:val="222222"/>
          <w:sz w:val="19"/>
          <w:szCs w:val="19"/>
        </w:rPr>
        <w:t>Any senior who exhibited at the SEMO Fair may apply.  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May 30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5514F" w:rsidRPr="0085514F" w:rsidRDefault="0085514F" w:rsidP="00855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5514F" w:rsidRPr="0085514F" w:rsidRDefault="0085514F" w:rsidP="00855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Horatio Alger:  </w:t>
      </w:r>
      <w:r w:rsidRPr="0085514F">
        <w:rPr>
          <w:rFonts w:ascii="Arial" w:eastAsia="Times New Roman" w:hAnsi="Arial" w:cs="Arial"/>
          <w:color w:val="222222"/>
          <w:sz w:val="19"/>
          <w:szCs w:val="19"/>
        </w:rPr>
        <w:t>Any senior planning to enroll at a community college may apply at </w:t>
      </w:r>
      <w:hyperlink r:id="rId4" w:tgtFrame="_blank" w:history="1">
        <w:r w:rsidRPr="0085514F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www.application.horatioalger.org</w:t>
        </w:r>
      </w:hyperlink>
      <w:r w:rsidRPr="0085514F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June 1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st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85514F" w:rsidRPr="0085514F" w:rsidRDefault="0085514F" w:rsidP="00855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5514F" w:rsidRPr="0085514F" w:rsidRDefault="0085514F" w:rsidP="00855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US Bank:  </w:t>
      </w:r>
      <w:r w:rsidRPr="0085514F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5" w:tgtFrame="_blank" w:history="1">
        <w:r w:rsidRPr="0085514F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www.usbank.com/schlolarship</w:t>
        </w:r>
      </w:hyperlink>
      <w:r w:rsidRPr="0085514F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Deadline is Sept. 30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r w:rsidRPr="0085514F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  <w:r w:rsidRPr="0085514F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0050A" w:rsidRDefault="00F0050A">
      <w:bookmarkStart w:id="0" w:name="_GoBack"/>
      <w:bookmarkEnd w:id="0"/>
    </w:p>
    <w:sectPr w:rsidR="00F0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F"/>
    <w:rsid w:val="0085514F"/>
    <w:rsid w:val="00F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D910F-AB2C-4FC6-9FC0-84A658ED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bank.com/schlolarship" TargetMode="External"/><Relationship Id="rId4" Type="http://schemas.openxmlformats.org/officeDocument/2006/relationships/hyperlink" Target="http://www.application.horatioalg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2016-04-18T15:02:00Z</dcterms:created>
  <dcterms:modified xsi:type="dcterms:W3CDTF">2016-04-18T15:03:00Z</dcterms:modified>
</cp:coreProperties>
</file>